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"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января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2023 года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                    г. Ульяновск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Выдано администрацией города Ульяновска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Владелец неизвестен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</w:pPr>
      <w:r>
        <w:rPr>
          <w:rFonts w:ascii="Times New Roman" w:eastAsia="Times New Roman" w:hAnsi="Times New Roman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</w:t>
      </w:r>
      <w:r>
        <w:rPr>
          <w:rFonts w:ascii="Times New Roman" w:eastAsia="Times New Roman" w:hAnsi="Times New Roman" w:cs="Times New Roman"/>
          <w:sz w:val="14"/>
          <w:szCs w:val="14"/>
        </w:rPr>
        <w:t>кого лица)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нестационарный самовольный объект (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ограждение)____________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расположенный по адресу: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г. Ульяновск, ул.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Рябикова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,_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возле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дома  №_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27 (условно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1)_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2331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left="14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848350" cy="4392295"/>
            <wp:effectExtent l="1905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22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 течение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</w:t>
      </w:r>
      <w:r>
        <w:rPr>
          <w:rFonts w:ascii="Times New Roman" w:eastAsia="Times New Roman" w:hAnsi="Times New Roman" w:cs="Times New Roman"/>
          <w:sz w:val="20"/>
          <w:szCs w:val="20"/>
        </w:rPr>
        <w:t>вижимого имущества и восстановить благоустройство территории на которой был установлен объект в соответствии с требованиями «Правил благоустройства территории муниципального образования город Ульяновск.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 случае непринятия мер в указанный срок, в соответст</w:t>
      </w:r>
      <w:r>
        <w:rPr>
          <w:rFonts w:ascii="Times New Roman" w:eastAsia="Times New Roman" w:hAnsi="Times New Roman" w:cs="Times New Roman"/>
          <w:sz w:val="20"/>
          <w:szCs w:val="20"/>
        </w:rPr>
        <w:t>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Тел. 41-00-96</w:t>
      </w:r>
    </w:p>
    <w:p w:rsidR="00000000" w:rsidRDefault="002D1F0B"/>
    <w:p w:rsidR="00000000" w:rsidRDefault="002D1F0B">
      <w:pPr>
        <w:sectPr w:rsidR="00000000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765" w:right="850" w:bottom="777" w:left="1701" w:header="708" w:footer="720" w:gutter="0"/>
          <w:cols w:space="720"/>
          <w:docGrid w:linePitch="360" w:charSpace="1638"/>
        </w:sectPr>
      </w:pP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2"/>
          <w:sz w:val="28"/>
          <w:szCs w:val="28"/>
        </w:rPr>
        <w:t xml:space="preserve"> ДОБРОВОЛЬНОГО ДЕМОНТАЖА ВЫЯВЛЕННОГО САМОВОЛЬНО УСТАНОВЛЕННОГО ОБЪЕКТА ДВИЖИМОГО ИМУЩЕСТВА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"</w:t>
      </w:r>
      <w:r>
        <w:rPr>
          <w:rFonts w:ascii="Times New Roman" w:eastAsia="Times New Roman" w:hAnsi="Times New Roman" w:cs="Times New Roman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"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января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2023 года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     г. Ульяновск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Выдано администрацией города Ульяновска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Владелец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Кузнецов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2331DF">
        <w:rPr>
          <w:rFonts w:ascii="Times New Roman" w:eastAsia="Times New Roman" w:hAnsi="Times New Roman" w:cs="Times New Roman"/>
          <w:sz w:val="20"/>
          <w:szCs w:val="20"/>
          <w:u w:val="single"/>
        </w:rPr>
        <w:t>А.В.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</w:pPr>
      <w:r>
        <w:rPr>
          <w:rFonts w:ascii="Times New Roman" w:eastAsia="Times New Roman" w:hAnsi="Times New Roman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отношении самовольно установленного объекта </w:t>
      </w:r>
      <w:r>
        <w:rPr>
          <w:rFonts w:ascii="Times New Roman" w:eastAsia="Times New Roman" w:hAnsi="Times New Roman" w:cs="Times New Roman"/>
          <w:sz w:val="20"/>
          <w:szCs w:val="20"/>
        </w:rPr>
        <w:t>движимого имущества со следующими характеристиками: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нестационарный самовольный объект (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ограждение)____________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расположенный по адресу: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г. Ульяновск, ул.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Рябикова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возле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дома  №_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27 (условно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2)_</w:t>
      </w:r>
      <w:r>
        <w:rPr>
          <w:rFonts w:ascii="Times New Roman" w:eastAsia="Times New Roman" w:hAnsi="Times New Roman" w:cs="Times New Roman"/>
          <w:sz w:val="20"/>
          <w:szCs w:val="20"/>
        </w:rPr>
        <w:t>_________________</w:t>
      </w:r>
    </w:p>
    <w:p w:rsidR="00000000" w:rsidRDefault="002331DF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938520" cy="4460240"/>
            <wp:effectExtent l="19050" t="0" r="5080" b="0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60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left="142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 т</w:t>
      </w:r>
      <w:r>
        <w:rPr>
          <w:rFonts w:ascii="Times New Roman" w:eastAsia="Times New Roman" w:hAnsi="Times New Roman" w:cs="Times New Roman"/>
          <w:sz w:val="20"/>
          <w:szCs w:val="20"/>
        </w:rPr>
        <w:t>ечение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</w:t>
      </w:r>
      <w:r>
        <w:rPr>
          <w:rFonts w:ascii="Times New Roman" w:eastAsia="Times New Roman" w:hAnsi="Times New Roman" w:cs="Times New Roman"/>
          <w:sz w:val="20"/>
          <w:szCs w:val="20"/>
        </w:rPr>
        <w:t>ории на которой был установлен объект в соответствии с требованиями «Правил благоустройства территории муниципального образования город Ульяновск.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В случае непринятия мер в указанный срок, в соответствии с законодательством объект будет демонтирован и выве</w:t>
      </w:r>
      <w:r>
        <w:rPr>
          <w:rFonts w:ascii="Times New Roman" w:eastAsia="Times New Roman" w:hAnsi="Times New Roman" w:cs="Times New Roman"/>
          <w:sz w:val="20"/>
          <w:szCs w:val="20"/>
        </w:rPr>
        <w:t>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00000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D1F0B" w:rsidRDefault="002D1F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Тел. 41-00-96</w:t>
      </w:r>
    </w:p>
    <w:sectPr w:rsidR="002D1F0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65" w:right="850" w:bottom="777" w:left="1701" w:header="708" w:footer="720" w:gutter="0"/>
      <w:cols w:space="720"/>
      <w:docGrid w:linePitch="360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F0B" w:rsidRDefault="002D1F0B">
      <w:pPr>
        <w:spacing w:after="0" w:line="240" w:lineRule="auto"/>
      </w:pPr>
      <w:r>
        <w:separator/>
      </w:r>
    </w:p>
  </w:endnote>
  <w:endnote w:type="continuationSeparator" w:id="1">
    <w:p w:rsidR="002D1F0B" w:rsidRDefault="002D1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F0B" w:rsidRDefault="002D1F0B">
      <w:pPr>
        <w:spacing w:after="0" w:line="240" w:lineRule="auto"/>
      </w:pPr>
      <w:r>
        <w:separator/>
      </w:r>
    </w:p>
  </w:footnote>
  <w:footnote w:type="continuationSeparator" w:id="1">
    <w:p w:rsidR="002D1F0B" w:rsidRDefault="002D1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>
    <w:pPr>
      <w:pStyle w:val="aa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>
    <w:pPr>
      <w:pStyle w:val="aa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2D1F0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2331DF"/>
    <w:rsid w:val="002331DF"/>
    <w:rsid w:val="002D1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2" w:lineRule="auto"/>
    </w:pPr>
    <w:rPr>
      <w:rFonts w:ascii="Calibri" w:eastAsia="SimSun" w:hAnsi="Calibri" w:cs="font20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a3">
    <w:name w:val="Верхний колонтитул Знак"/>
    <w:basedOn w:val="DefaultParagraphFont"/>
    <w:rPr>
      <w:rFonts w:ascii="Calibri" w:eastAsia="SimSun" w:hAnsi="Calibri" w:cs="font201"/>
      <w:lang w:eastAsia="ar-SA"/>
    </w:rPr>
  </w:style>
  <w:style w:type="character" w:customStyle="1" w:styleId="a4">
    <w:name w:val="Текст выноски Знак"/>
    <w:basedOn w:val="DefaultParagraphFont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</w:style>
  <w:style w:type="paragraph" w:styleId="aa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BalloonText">
    <w:name w:val="Balloon Text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er"/>
    <w:basedOn w:val="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2023-02-09T05:20:00Z</cp:lastPrinted>
  <dcterms:created xsi:type="dcterms:W3CDTF">2023-02-27T11:37:00Z</dcterms:created>
  <dcterms:modified xsi:type="dcterms:W3CDTF">2023-02-27T11:37:00Z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